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1D9BC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E7B00">
        <w:rPr>
          <w:rFonts w:ascii="Times New Roman" w:hAnsi="Times New Roman" w:cs="Times New Roman"/>
          <w:b/>
          <w:bCs/>
          <w:caps/>
          <w:sz w:val="28"/>
          <w:szCs w:val="28"/>
        </w:rPr>
        <w:t>Аналитическая записка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AEC7753" w14:textId="74830AAE" w:rsidR="00EE7B00" w:rsidRPr="0006009B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EE7B00" w:rsidRPr="0006009B" w:rsidSect="00EE7B00"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«</w:t>
      </w:r>
      <w:r w:rsidR="009E6DCF" w:rsidRPr="009E6DCF">
        <w:rPr>
          <w:rFonts w:ascii="Times New Roman" w:hAnsi="Times New Roman" w:cs="Times New Roman"/>
          <w:sz w:val="28"/>
          <w:szCs w:val="28"/>
        </w:rPr>
        <w:t>Информационная система для магазина аниме атрибутики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FD7ECB" w14:textId="77777777" w:rsidR="0006009B" w:rsidRPr="0006009B" w:rsidRDefault="0006009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60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Наименование проекта</w:t>
      </w:r>
    </w:p>
    <w:p w14:paraId="6820D91F" w14:textId="2040D7A7" w:rsidR="00D422BB" w:rsidRPr="009E6DCF" w:rsidRDefault="009E6DCF" w:rsidP="00071274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DCF">
        <w:rPr>
          <w:rFonts w:ascii="Times New Roman" w:hAnsi="Times New Roman" w:cs="Times New Roman"/>
          <w:sz w:val="28"/>
          <w:szCs w:val="28"/>
        </w:rPr>
        <w:t xml:space="preserve">ИС для магазина аниме атрибутики включает в себя инструменты для маркетинга и анализа данных. Эта система предоставляет разнообразные функциональные возможности, помогающие владельцам и сотрудникам магазина управлять </w:t>
      </w:r>
      <w:r w:rsidR="005C5426">
        <w:rPr>
          <w:rFonts w:ascii="Times New Roman" w:hAnsi="Times New Roman" w:cs="Times New Roman"/>
          <w:sz w:val="28"/>
          <w:szCs w:val="28"/>
        </w:rPr>
        <w:t>товарами и</w:t>
      </w:r>
      <w:r w:rsidRPr="009E6DCF">
        <w:rPr>
          <w:rFonts w:ascii="Times New Roman" w:hAnsi="Times New Roman" w:cs="Times New Roman"/>
          <w:sz w:val="28"/>
          <w:szCs w:val="28"/>
        </w:rPr>
        <w:t xml:space="preserve"> заказами.</w:t>
      </w:r>
    </w:p>
    <w:p w14:paraId="47055492" w14:textId="1BF05C55" w:rsidR="005218F1" w:rsidRPr="005218F1" w:rsidRDefault="005218F1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4640C623" w14:textId="0D9EF60E" w:rsidR="005218F1" w:rsidRDefault="005218F1" w:rsidP="00071274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целевая аудитория проекта:</w:t>
      </w:r>
    </w:p>
    <w:p w14:paraId="265231C2" w14:textId="4E45AE27" w:rsidR="005218F1" w:rsidRDefault="005218F1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индивидуальные предприниматели;</w:t>
      </w:r>
    </w:p>
    <w:p w14:paraId="3149229D" w14:textId="452EEBAD" w:rsidR="005218F1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  <w:r w:rsidR="00F61C0D">
        <w:rPr>
          <w:rFonts w:ascii="Times New Roman" w:hAnsi="Times New Roman" w:cs="Times New Roman"/>
          <w:sz w:val="28"/>
          <w:szCs w:val="28"/>
        </w:rPr>
        <w:t>;</w:t>
      </w:r>
    </w:p>
    <w:p w14:paraId="7238516C" w14:textId="05A7E25C" w:rsidR="00F61C0D" w:rsidRPr="00891CC6" w:rsidRDefault="009E6DCF" w:rsidP="00891CC6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менеджеры</w:t>
      </w:r>
      <w:r w:rsidR="00891CC6">
        <w:rPr>
          <w:rFonts w:ascii="Times New Roman" w:hAnsi="Times New Roman" w:cs="Times New Roman"/>
          <w:sz w:val="28"/>
          <w:szCs w:val="28"/>
        </w:rPr>
        <w:t>.</w:t>
      </w:r>
    </w:p>
    <w:p w14:paraId="563F835F" w14:textId="01B34954" w:rsidR="00F61C0D" w:rsidRPr="00F61C0D" w:rsidRDefault="00F61C0D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Назначение проекта</w:t>
      </w:r>
    </w:p>
    <w:p w14:paraId="5610C4A6" w14:textId="662E38DB" w:rsidR="003C4D4B" w:rsidRDefault="00602AA3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AA3">
        <w:rPr>
          <w:rFonts w:ascii="Times New Roman" w:hAnsi="Times New Roman" w:cs="Times New Roman"/>
          <w:sz w:val="28"/>
          <w:szCs w:val="28"/>
        </w:rPr>
        <w:t xml:space="preserve">Назначение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602AA3">
        <w:rPr>
          <w:rFonts w:ascii="Times New Roman" w:hAnsi="Times New Roman" w:cs="Times New Roman"/>
          <w:sz w:val="28"/>
          <w:szCs w:val="28"/>
        </w:rPr>
        <w:t xml:space="preserve"> заключается в создании и внедрении информационной системы для автоматизации управления магазином аниме атрибутики. Система позволит автоматизировать процессы учета товаров, управления складом, обработки заказов и продаж. Информационная система будет хранить и отслеживать информацию о наличии товаров, их характеристиках</w:t>
      </w:r>
      <w:r w:rsidR="00891CC6">
        <w:rPr>
          <w:rFonts w:ascii="Times New Roman" w:hAnsi="Times New Roman" w:cs="Times New Roman"/>
          <w:sz w:val="28"/>
          <w:szCs w:val="28"/>
        </w:rPr>
        <w:t xml:space="preserve"> и</w:t>
      </w:r>
      <w:r w:rsidRPr="00602AA3">
        <w:rPr>
          <w:rFonts w:ascii="Times New Roman" w:hAnsi="Times New Roman" w:cs="Times New Roman"/>
          <w:sz w:val="28"/>
          <w:szCs w:val="28"/>
        </w:rPr>
        <w:t xml:space="preserve"> цене.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A3">
        <w:rPr>
          <w:rFonts w:ascii="Times New Roman" w:hAnsi="Times New Roman" w:cs="Times New Roman"/>
          <w:sz w:val="28"/>
          <w:szCs w:val="28"/>
        </w:rPr>
        <w:t>Кроме того, она упростит анализ ассортимента и поможет оптимизировать запасы товаров, обеспечивая более эффективное управление магазином.</w:t>
      </w:r>
    </w:p>
    <w:p w14:paraId="0E5B333E" w14:textId="1C73E7A5" w:rsidR="00F61C0D" w:rsidRPr="003C4D4B" w:rsidRDefault="003C4D4B" w:rsidP="003C4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37DB0" w14:textId="38255421" w:rsidR="003C4D4B" w:rsidRPr="00101C52" w:rsidRDefault="003C4D4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0" w:name="_Hlk1769898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взаимодействия с потенциальным пользователем</w:t>
      </w:r>
    </w:p>
    <w:bookmarkEnd w:id="0"/>
    <w:p w14:paraId="0B1949C3" w14:textId="30C2C364" w:rsidR="00101C52" w:rsidRDefault="00101C5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истории представлены в таблице 1.</w:t>
      </w:r>
    </w:p>
    <w:p w14:paraId="3ACE9A5C" w14:textId="122762A3" w:rsidR="00101C52" w:rsidRDefault="00101C52" w:rsidP="00071274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пользовательские истории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687"/>
      </w:tblGrid>
      <w:tr w:rsidR="00101C52" w14:paraId="7AB904AB" w14:textId="77777777" w:rsidTr="00101C52">
        <w:tc>
          <w:tcPr>
            <w:tcW w:w="704" w:type="dxa"/>
          </w:tcPr>
          <w:p w14:paraId="09F763D3" w14:textId="5FBADD09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72BD447B" w14:textId="7F6B89CD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  <w:tc>
          <w:tcPr>
            <w:tcW w:w="2835" w:type="dxa"/>
          </w:tcPr>
          <w:p w14:paraId="61F910AD" w14:textId="52B01238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687" w:type="dxa"/>
          </w:tcPr>
          <w:p w14:paraId="2B01AF91" w14:textId="31720773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</w:t>
            </w:r>
          </w:p>
        </w:tc>
      </w:tr>
      <w:tr w:rsidR="00101C52" w14:paraId="550F42EA" w14:textId="77777777" w:rsidTr="00101C52">
        <w:tc>
          <w:tcPr>
            <w:tcW w:w="704" w:type="dxa"/>
          </w:tcPr>
          <w:p w14:paraId="26F520C3" w14:textId="0BFFB599" w:rsidR="00101C52" w:rsidRDefault="00101C5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24F6B06F" w14:textId="45A95ED9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26DB52C4" w14:textId="0A870DFA" w:rsidR="00A07393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>правля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каталогом</w:t>
            </w:r>
            <w:r w:rsidR="008A08D2">
              <w:rPr>
                <w:rFonts w:ascii="Times New Roman" w:hAnsi="Times New Roman" w:cs="Times New Roman"/>
                <w:sz w:val="28"/>
                <w:szCs w:val="28"/>
              </w:rPr>
              <w:t xml:space="preserve"> и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собира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данные о заказах.</w:t>
            </w:r>
          </w:p>
        </w:tc>
        <w:tc>
          <w:tcPr>
            <w:tcW w:w="2687" w:type="dxa"/>
          </w:tcPr>
          <w:p w14:paraId="4702E4C5" w14:textId="64BD1FF7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эффективной работы магазина через управление ключевыми бизнес-процессами.</w:t>
            </w:r>
          </w:p>
        </w:tc>
      </w:tr>
      <w:tr w:rsidR="00101C52" w14:paraId="298F05EC" w14:textId="77777777" w:rsidTr="00101C52">
        <w:tc>
          <w:tcPr>
            <w:tcW w:w="704" w:type="dxa"/>
          </w:tcPr>
          <w:p w14:paraId="4586F3AF" w14:textId="53D3EB12" w:rsidR="00101C5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53F50E5" w14:textId="10B8D993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  <w:r w:rsidR="007C0F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</w:tcPr>
          <w:p w14:paraId="490F569B" w14:textId="04FB6440" w:rsidR="00071274" w:rsidRPr="00291356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91356">
              <w:rPr>
                <w:rFonts w:ascii="Times New Roman" w:hAnsi="Times New Roman" w:cs="Times New Roman"/>
                <w:sz w:val="28"/>
                <w:szCs w:val="28"/>
              </w:rPr>
              <w:t>формление заказов, а также управлением заказами клиентов</w:t>
            </w:r>
          </w:p>
        </w:tc>
        <w:tc>
          <w:tcPr>
            <w:tcW w:w="2687" w:type="dxa"/>
          </w:tcPr>
          <w:p w14:paraId="6C7A43FC" w14:textId="542BD220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Поддержание высокого уровня обслуживания клиентов и эффективности продаж.</w:t>
            </w:r>
          </w:p>
        </w:tc>
      </w:tr>
    </w:tbl>
    <w:p w14:paraId="2F7BD265" w14:textId="77777777" w:rsidR="00101C52" w:rsidRDefault="00101C5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7E3C7BB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AE8AC8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2FA485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21A3F3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EC996DA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277AEB0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933EC9F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A9F2B6" w14:textId="77777777" w:rsidR="008A08D2" w:rsidRDefault="008A08D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AE81A3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B354EDC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D658221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B841FDE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E03321C" w14:textId="77777777" w:rsidR="00A07393" w:rsidRPr="00F61C0D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5AD67" w14:textId="174AC5B8" w:rsidR="003C4D4B" w:rsidRDefault="00CE408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сценарии представлены в таблице 2.</w:t>
      </w:r>
    </w:p>
    <w:p w14:paraId="2A8FD24D" w14:textId="666260AB" w:rsidR="009B2D42" w:rsidRDefault="009B2D42" w:rsidP="0007127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пользовательские сценарии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9B2D42" w14:paraId="3B18120F" w14:textId="77777777" w:rsidTr="00741D35">
        <w:tc>
          <w:tcPr>
            <w:tcW w:w="704" w:type="dxa"/>
          </w:tcPr>
          <w:p w14:paraId="4AE74903" w14:textId="20B7968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253" w:type="dxa"/>
          </w:tcPr>
          <w:p w14:paraId="25E8DA9F" w14:textId="04C44872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Пользователь</w:t>
            </w:r>
          </w:p>
        </w:tc>
        <w:tc>
          <w:tcPr>
            <w:tcW w:w="4388" w:type="dxa"/>
          </w:tcPr>
          <w:p w14:paraId="7117DA21" w14:textId="7B47745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Система</w:t>
            </w:r>
          </w:p>
        </w:tc>
      </w:tr>
      <w:tr w:rsidR="009B2D42" w14:paraId="0B7A4A9C" w14:textId="77777777" w:rsidTr="00741D35">
        <w:tc>
          <w:tcPr>
            <w:tcW w:w="704" w:type="dxa"/>
          </w:tcPr>
          <w:p w14:paraId="25799CD9" w14:textId="14D61F49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3" w:type="dxa"/>
          </w:tcPr>
          <w:p w14:paraId="4582EAAD" w14:textId="6E3A58D2" w:rsidR="009B2D42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нового товара</w:t>
            </w:r>
          </w:p>
        </w:tc>
        <w:tc>
          <w:tcPr>
            <w:tcW w:w="4388" w:type="dxa"/>
          </w:tcPr>
          <w:p w14:paraId="4A71D161" w14:textId="6BFABF93" w:rsidR="009B2D42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ввода информации о новом товаре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ввода данных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", сохраняет информацию о товаре и обновляет каталог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добавление товара.</w:t>
            </w:r>
          </w:p>
        </w:tc>
      </w:tr>
      <w:tr w:rsidR="009B2D42" w14:paraId="3E0A5117" w14:textId="77777777" w:rsidTr="00741D35">
        <w:tc>
          <w:tcPr>
            <w:tcW w:w="704" w:type="dxa"/>
          </w:tcPr>
          <w:p w14:paraId="6D8D0A60" w14:textId="33767021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3" w:type="dxa"/>
          </w:tcPr>
          <w:p w14:paraId="56D3FE8F" w14:textId="55386832" w:rsidR="009B2D42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товара</w:t>
            </w:r>
          </w:p>
        </w:tc>
        <w:tc>
          <w:tcPr>
            <w:tcW w:w="4388" w:type="dxa"/>
          </w:tcPr>
          <w:p w14:paraId="1DD98D31" w14:textId="57C37E82" w:rsidR="00741D35" w:rsidRPr="003C6DF6" w:rsidRDefault="00EE101C" w:rsidP="006C27A8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редактирования информации о существующем товаре.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внесения изменений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", обновляет данные товара в базе данных.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сохранение изменений.</w:t>
            </w:r>
          </w:p>
        </w:tc>
      </w:tr>
      <w:tr w:rsidR="00741D35" w14:paraId="14664BCB" w14:textId="77777777" w:rsidTr="00741D35">
        <w:tc>
          <w:tcPr>
            <w:tcW w:w="704" w:type="dxa"/>
          </w:tcPr>
          <w:p w14:paraId="3BB07524" w14:textId="61B88378" w:rsid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3" w:type="dxa"/>
          </w:tcPr>
          <w:p w14:paraId="7B8ACAB4" w14:textId="0FB383AC" w:rsidR="00741D35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</w:t>
            </w:r>
          </w:p>
        </w:tc>
        <w:tc>
          <w:tcPr>
            <w:tcW w:w="4388" w:type="dxa"/>
          </w:tcPr>
          <w:p w14:paraId="168F596C" w14:textId="0FEE7EE0" w:rsidR="00741D35" w:rsidRDefault="00EE101C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подтверждение на удаление выбранного товара из каталога.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При подтверждении удаления удаляет товар из базы данных и обновляет каталог.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удаление товара.</w:t>
            </w:r>
          </w:p>
        </w:tc>
      </w:tr>
      <w:tr w:rsidR="005A13BF" w14:paraId="6E59898F" w14:textId="77777777" w:rsidTr="00741D35">
        <w:tc>
          <w:tcPr>
            <w:tcW w:w="704" w:type="dxa"/>
          </w:tcPr>
          <w:p w14:paraId="68A80049" w14:textId="0BB5156B" w:rsidR="005A13BF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3" w:type="dxa"/>
          </w:tcPr>
          <w:p w14:paraId="101FE6D6" w14:textId="7A14B038" w:rsid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4388" w:type="dxa"/>
          </w:tcPr>
          <w:p w14:paraId="32E74BF3" w14:textId="1AF9B641" w:rsidR="005A13BF" w:rsidRP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08D2">
              <w:rPr>
                <w:rFonts w:ascii="Times New Roman" w:hAnsi="Times New Roman" w:cs="Times New Roman"/>
                <w:sz w:val="28"/>
                <w:szCs w:val="28"/>
              </w:rPr>
              <w:t xml:space="preserve">1. Отображает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окно заказа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t xml:space="preserve"> для добавления товаров в новый заказ.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2. После добавления товаров и 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Оформить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t>", сохраняет данные заказа в базе данных.</w:t>
            </w:r>
            <w:r w:rsidRPr="008A08D2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создание заказа.</w:t>
            </w:r>
          </w:p>
        </w:tc>
      </w:tr>
      <w:tr w:rsidR="005A13BF" w14:paraId="5F4EE212" w14:textId="77777777" w:rsidTr="00741D35">
        <w:tc>
          <w:tcPr>
            <w:tcW w:w="704" w:type="dxa"/>
          </w:tcPr>
          <w:p w14:paraId="22596004" w14:textId="479F144B" w:rsidR="005A13BF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4253" w:type="dxa"/>
          </w:tcPr>
          <w:p w14:paraId="59C54D99" w14:textId="13018E26" w:rsid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новой категории</w:t>
            </w:r>
          </w:p>
        </w:tc>
        <w:tc>
          <w:tcPr>
            <w:tcW w:w="4388" w:type="dxa"/>
          </w:tcPr>
          <w:p w14:paraId="013EBFC0" w14:textId="22F115C0" w:rsidR="005A13BF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ввода информации о ново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 категории;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ввода данных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", сохраняет информацию 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и обновляет каталог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3. Подтверждает успешное добавление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A08D2" w14:paraId="6DFDD333" w14:textId="77777777" w:rsidTr="00741D35">
        <w:tc>
          <w:tcPr>
            <w:tcW w:w="704" w:type="dxa"/>
          </w:tcPr>
          <w:p w14:paraId="602F07F7" w14:textId="3D9C3FD1" w:rsidR="008A08D2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3" w:type="dxa"/>
          </w:tcPr>
          <w:p w14:paraId="075177DC" w14:textId="3399F242" w:rsidR="008A08D2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категории</w:t>
            </w:r>
          </w:p>
        </w:tc>
        <w:tc>
          <w:tcPr>
            <w:tcW w:w="4388" w:type="dxa"/>
          </w:tcPr>
          <w:p w14:paraId="5B6FE054" w14:textId="395955FB" w:rsidR="008A08D2" w:rsidRPr="00EE101C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форму для редактирования информации о существующе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внесения изменений и нажатия кнопки "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Ок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", обновляет данные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в базе данных.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>3. Подтверждает успешное сохранение изменений.</w:t>
            </w:r>
          </w:p>
        </w:tc>
      </w:tr>
      <w:tr w:rsidR="008A08D2" w14:paraId="4FA797E6" w14:textId="77777777" w:rsidTr="00741D35">
        <w:tc>
          <w:tcPr>
            <w:tcW w:w="704" w:type="dxa"/>
          </w:tcPr>
          <w:p w14:paraId="263A9DFC" w14:textId="6B7B3F46" w:rsidR="008A08D2" w:rsidRDefault="008A08D2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253" w:type="dxa"/>
          </w:tcPr>
          <w:p w14:paraId="31CBA4D0" w14:textId="12F2DCC6" w:rsidR="008A08D2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категории</w:t>
            </w:r>
          </w:p>
        </w:tc>
        <w:tc>
          <w:tcPr>
            <w:tcW w:w="4388" w:type="dxa"/>
          </w:tcPr>
          <w:p w14:paraId="6C7E985A" w14:textId="208A400C" w:rsidR="008A08D2" w:rsidRPr="00EE101C" w:rsidRDefault="008A08D2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1. Отображает подтверждение на удаление выбранно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 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из каталога.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2. При подтверждении удаления удаляет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категорию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 xml:space="preserve"> из базы данных и обновляет каталог.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3. Подтверждает успешное удаление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EE10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1CC6" w14:paraId="3A51971F" w14:textId="77777777" w:rsidTr="00741D35">
        <w:tc>
          <w:tcPr>
            <w:tcW w:w="704" w:type="dxa"/>
          </w:tcPr>
          <w:p w14:paraId="6B5A7FC2" w14:textId="097FE170" w:rsidR="00891CC6" w:rsidRDefault="00891CC6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4253" w:type="dxa"/>
          </w:tcPr>
          <w:p w14:paraId="09E41C95" w14:textId="03F69A47" w:rsidR="00891CC6" w:rsidRDefault="00891CC6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4388" w:type="dxa"/>
          </w:tcPr>
          <w:p w14:paraId="0F293136" w14:textId="34909D5F" w:rsidR="00891CC6" w:rsidRPr="00891CC6" w:rsidRDefault="00891CC6" w:rsidP="00891CC6">
            <w:pPr>
              <w:pStyle w:val="a7"/>
              <w:numPr>
                <w:ilvl w:val="0"/>
                <w:numId w:val="16"/>
              </w:numPr>
              <w:spacing w:line="360" w:lineRule="auto"/>
              <w:ind w:left="27" w:hanging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1CC6">
              <w:rPr>
                <w:rFonts w:ascii="Times New Roman" w:hAnsi="Times New Roman" w:cs="Times New Roman"/>
                <w:sz w:val="28"/>
                <w:szCs w:val="28"/>
              </w:rPr>
              <w:t>Отображает список доступных категорий товаров.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2. При выборе категории пользователем отображает товары, относящиеся к выбранной категории.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3. Обновляет отображение, показывая только товары выбранной категории.</w:t>
            </w:r>
          </w:p>
        </w:tc>
      </w:tr>
      <w:tr w:rsidR="00891CC6" w14:paraId="762868B8" w14:textId="77777777" w:rsidTr="00741D35">
        <w:tc>
          <w:tcPr>
            <w:tcW w:w="704" w:type="dxa"/>
          </w:tcPr>
          <w:p w14:paraId="2BA85E1E" w14:textId="074645FF" w:rsidR="00891CC6" w:rsidRDefault="00891CC6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253" w:type="dxa"/>
          </w:tcPr>
          <w:p w14:paraId="752F646F" w14:textId="534E0BFE" w:rsidR="00891CC6" w:rsidRDefault="00891CC6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товаров по наименованию</w:t>
            </w:r>
          </w:p>
        </w:tc>
        <w:tc>
          <w:tcPr>
            <w:tcW w:w="4388" w:type="dxa"/>
          </w:tcPr>
          <w:p w14:paraId="362CF7BA" w14:textId="3427CEF1" w:rsidR="00891CC6" w:rsidRPr="00891CC6" w:rsidRDefault="00891CC6" w:rsidP="00891CC6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91CC6">
              <w:rPr>
                <w:rFonts w:ascii="Times New Roman" w:hAnsi="Times New Roman" w:cs="Times New Roman"/>
                <w:sz w:val="28"/>
                <w:szCs w:val="28"/>
              </w:rPr>
              <w:t>1. Отображает поле для ввода наименования товара.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2. После ввода названия и нажатия кнопки "Поиск" выполняет поиск товаров по заданному наименованию.</w:t>
            </w:r>
            <w:r w:rsidRPr="00891CC6">
              <w:rPr>
                <w:rFonts w:ascii="Times New Roman" w:hAnsi="Times New Roman" w:cs="Times New Roman"/>
                <w:sz w:val="28"/>
                <w:szCs w:val="28"/>
              </w:rPr>
              <w:br/>
              <w:t>3. Отображает список товаров, соответствующих введенному запросу.</w:t>
            </w:r>
          </w:p>
        </w:tc>
      </w:tr>
    </w:tbl>
    <w:p w14:paraId="071FBD1B" w14:textId="77777777" w:rsidR="00CE4082" w:rsidRPr="005218F1" w:rsidRDefault="00CE4082" w:rsidP="00BB412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D315F" w14:textId="18CC3280" w:rsidR="00C94ABF" w:rsidRDefault="00C94ABF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ABF">
        <w:rPr>
          <w:rFonts w:ascii="Times New Roman" w:hAnsi="Times New Roman" w:cs="Times New Roman"/>
          <w:sz w:val="28"/>
          <w:szCs w:val="28"/>
        </w:rPr>
        <w:t>Диаграмма Use Case — это тип диаграммы UML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94ABF">
        <w:rPr>
          <w:rFonts w:ascii="Times New Roman" w:hAnsi="Times New Roman" w:cs="Times New Roman"/>
          <w:sz w:val="28"/>
          <w:szCs w:val="28"/>
        </w:rPr>
        <w:t xml:space="preserve"> который используется для описания функциональных возможностей системы с точки зрения взаимодействия пользователей с системой. Она визуализирует, как различные пользователи (актеры) взаимодействуют с системой, чтобы достичь своих целей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0CB2D7" w14:textId="7063785B" w:rsidR="00BF293A" w:rsidRDefault="00BF293A" w:rsidP="009C0C26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F29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F29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1.</w:t>
      </w:r>
    </w:p>
    <w:p w14:paraId="56F1AE41" w14:textId="3D9AC8E7" w:rsidR="00F61C0D" w:rsidRDefault="006C05EF" w:rsidP="00ED57E9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1A2AEB" wp14:editId="63E93641">
            <wp:extent cx="4389120" cy="7661169"/>
            <wp:effectExtent l="0" t="0" r="0" b="0"/>
            <wp:docPr id="879697709" name="Рисунок 1" descr="Изображение выглядит как снимок экрана, круг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97709" name="Рисунок 1" descr="Изображение выглядит как снимок экрана, круг,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26" cy="76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B8F" w14:textId="2A3E07B4" w:rsidR="00C94ABF" w:rsidRDefault="00ED57E9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882F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0CE0FB99" w14:textId="77777777" w:rsidR="00ED7B44" w:rsidRPr="00ED7B44" w:rsidRDefault="00ED7B44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A0A2179" w14:textId="6CBA1C2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Действующими лицами (Актерами) ИС являются:</w:t>
      </w:r>
    </w:p>
    <w:p w14:paraId="01B2FFFE" w14:textId="1D8EFDE9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Менеджер (поиск товар</w:t>
      </w:r>
      <w:r w:rsidR="006C05EF">
        <w:rPr>
          <w:rFonts w:ascii="Times New Roman" w:hAnsi="Times New Roman" w:cs="Times New Roman"/>
          <w:sz w:val="28"/>
        </w:rPr>
        <w:t>ов, фильтрация товаров и оформление заказов</w:t>
      </w:r>
      <w:r>
        <w:rPr>
          <w:rFonts w:ascii="Times New Roman" w:hAnsi="Times New Roman" w:cs="Times New Roman"/>
          <w:sz w:val="28"/>
        </w:rPr>
        <w:t>),</w:t>
      </w:r>
    </w:p>
    <w:p w14:paraId="43A4368D" w14:textId="615D7958" w:rsidR="003C6DF6" w:rsidRPr="006C05EF" w:rsidRDefault="003C6DF6" w:rsidP="006C05EF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Администратор (</w:t>
      </w:r>
      <w:r w:rsidR="006C05EF">
        <w:rPr>
          <w:rFonts w:ascii="Times New Roman" w:hAnsi="Times New Roman" w:cs="Times New Roman"/>
          <w:sz w:val="28"/>
        </w:rPr>
        <w:t>удаление, добавление, изменение товаров и категорий</w:t>
      </w:r>
      <w:r>
        <w:rPr>
          <w:rFonts w:ascii="Times New Roman" w:hAnsi="Times New Roman" w:cs="Times New Roman"/>
          <w:sz w:val="28"/>
        </w:rPr>
        <w:t>),</w:t>
      </w:r>
    </w:p>
    <w:p w14:paraId="2A342D51" w14:textId="0278B0B1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987977">
        <w:rPr>
          <w:rFonts w:ascii="Times New Roman" w:hAnsi="Times New Roman" w:cs="Times New Roman"/>
          <w:sz w:val="28"/>
        </w:rPr>
        <w:t>Описание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функциональных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требований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выполняют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с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помощью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диаграммы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прецедентов</w:t>
      </w:r>
      <w:r>
        <w:rPr>
          <w:rFonts w:ascii="Times New Roman" w:hAnsi="Times New Roman" w:cs="Times New Roman"/>
          <w:sz w:val="28"/>
        </w:rPr>
        <w:t>. Исходя из</w:t>
      </w:r>
      <w:r w:rsidRPr="00987977">
        <w:rPr>
          <w:rFonts w:ascii="Times New Roman" w:hAnsi="Times New Roman" w:cs="Times New Roman"/>
          <w:sz w:val="28"/>
        </w:rPr>
        <w:t xml:space="preserve"> потребностей действующих лиц, выделен</w:t>
      </w:r>
      <w:r w:rsidR="0050320E">
        <w:rPr>
          <w:rFonts w:ascii="Times New Roman" w:hAnsi="Times New Roman" w:cs="Times New Roman"/>
          <w:sz w:val="28"/>
        </w:rPr>
        <w:t>о четырнадцать</w:t>
      </w:r>
      <w:r w:rsidRPr="00987977">
        <w:rPr>
          <w:rFonts w:ascii="Times New Roman" w:hAnsi="Times New Roman" w:cs="Times New Roman"/>
          <w:sz w:val="28"/>
        </w:rPr>
        <w:t xml:space="preserve"> вариантов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использования:</w:t>
      </w:r>
    </w:p>
    <w:p w14:paraId="6328A90A" w14:textId="6191DEB0" w:rsidR="003C6DF6" w:rsidRDefault="006C05EF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товаров по наименованию,</w:t>
      </w:r>
    </w:p>
    <w:p w14:paraId="29E9C597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оформление заказа,</w:t>
      </w:r>
    </w:p>
    <w:p w14:paraId="084E0D59" w14:textId="41C88BBA" w:rsidR="003C6DF6" w:rsidRDefault="006C05EF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товаров в заказ</w:t>
      </w:r>
      <w:r w:rsidR="003C6DF6">
        <w:rPr>
          <w:rFonts w:ascii="Times New Roman" w:hAnsi="Times New Roman" w:cs="Times New Roman"/>
          <w:sz w:val="28"/>
        </w:rPr>
        <w:t>,</w:t>
      </w:r>
    </w:p>
    <w:p w14:paraId="3562BA7E" w14:textId="64ADF192" w:rsidR="003C6DF6" w:rsidRDefault="006C05EF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фильтрация товаров по категориям</w:t>
      </w:r>
      <w:r w:rsidR="003C6DF6">
        <w:rPr>
          <w:rFonts w:ascii="Times New Roman" w:hAnsi="Times New Roman" w:cs="Times New Roman"/>
          <w:sz w:val="28"/>
        </w:rPr>
        <w:t>,</w:t>
      </w:r>
    </w:p>
    <w:p w14:paraId="27993F3A" w14:textId="0807585D" w:rsidR="003C6DF6" w:rsidRDefault="00BE1232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категории</w:t>
      </w:r>
      <w:r w:rsidR="003C6DF6">
        <w:rPr>
          <w:rFonts w:ascii="Times New Roman" w:hAnsi="Times New Roman" w:cs="Times New Roman"/>
          <w:sz w:val="28"/>
        </w:rPr>
        <w:t>,</w:t>
      </w:r>
    </w:p>
    <w:p w14:paraId="4C8BAE40" w14:textId="6D4D18BE" w:rsidR="0050320E" w:rsidRDefault="00BE1232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категории</w:t>
      </w:r>
      <w:r w:rsidR="0050320E">
        <w:rPr>
          <w:rFonts w:ascii="Times New Roman" w:hAnsi="Times New Roman" w:cs="Times New Roman"/>
          <w:sz w:val="28"/>
        </w:rPr>
        <w:t>,</w:t>
      </w:r>
    </w:p>
    <w:p w14:paraId="7DB3E8BA" w14:textId="54E8D193" w:rsidR="0050320E" w:rsidRDefault="00BE1232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категории</w:t>
      </w:r>
      <w:r w:rsidR="0050320E">
        <w:rPr>
          <w:rFonts w:ascii="Times New Roman" w:hAnsi="Times New Roman" w:cs="Times New Roman"/>
          <w:sz w:val="28"/>
        </w:rPr>
        <w:t>,</w:t>
      </w:r>
    </w:p>
    <w:p w14:paraId="3BF940BC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товара,</w:t>
      </w:r>
    </w:p>
    <w:p w14:paraId="64355006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товара,</w:t>
      </w:r>
    </w:p>
    <w:p w14:paraId="5B8B39CF" w14:textId="77777777" w:rsidR="00EC440E" w:rsidRP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добавление товара.</w:t>
      </w:r>
    </w:p>
    <w:p w14:paraId="6311B804" w14:textId="37477594" w:rsidR="003C6DF6" w:rsidRPr="003C6DF6" w:rsidRDefault="003C6DF6" w:rsidP="003C6DF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4B7FA72" w14:textId="4BAD9CBC" w:rsidR="001D5103" w:rsidRPr="00101C52" w:rsidRDefault="001D5103" w:rsidP="00891CC6">
      <w:pPr>
        <w:pStyle w:val="a7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707209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Основной функционал (функциональные требования)</w:t>
      </w:r>
    </w:p>
    <w:bookmarkEnd w:id="1"/>
    <w:p w14:paraId="4A265B2A" w14:textId="1A1C19BF" w:rsidR="001D5103" w:rsidRPr="00602F05" w:rsidRDefault="001D5103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представлены в таблице 3.</w:t>
      </w:r>
    </w:p>
    <w:p w14:paraId="4AE017F7" w14:textId="069EB547" w:rsidR="001D5103" w:rsidRDefault="001D5103" w:rsidP="001D5103">
      <w:pPr>
        <w:pStyle w:val="a7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Функциональные требования</w:t>
      </w:r>
    </w:p>
    <w:tbl>
      <w:tblPr>
        <w:tblStyle w:val="a9"/>
        <w:tblW w:w="9414" w:type="dxa"/>
        <w:tblLook w:val="04A0" w:firstRow="1" w:lastRow="0" w:firstColumn="1" w:lastColumn="0" w:noHBand="0" w:noVBand="1"/>
      </w:tblPr>
      <w:tblGrid>
        <w:gridCol w:w="534"/>
        <w:gridCol w:w="2132"/>
        <w:gridCol w:w="1896"/>
        <w:gridCol w:w="2381"/>
        <w:gridCol w:w="2471"/>
      </w:tblGrid>
      <w:tr w:rsidR="00D501A8" w14:paraId="51CD693D" w14:textId="77777777" w:rsidTr="009C0C26">
        <w:tc>
          <w:tcPr>
            <w:tcW w:w="547" w:type="dxa"/>
          </w:tcPr>
          <w:p w14:paraId="2D41B07F" w14:textId="2991CC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8" w:type="dxa"/>
          </w:tcPr>
          <w:p w14:paraId="4C1CBFFE" w14:textId="4E478E64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1991" w:type="dxa"/>
          </w:tcPr>
          <w:p w14:paraId="05FE5489" w14:textId="339AB5E3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Входные параметры</w:t>
            </w:r>
          </w:p>
        </w:tc>
        <w:tc>
          <w:tcPr>
            <w:tcW w:w="2387" w:type="dxa"/>
          </w:tcPr>
          <w:p w14:paraId="08FDB668" w14:textId="5AB7E422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Выходные параметры</w:t>
            </w:r>
          </w:p>
        </w:tc>
        <w:tc>
          <w:tcPr>
            <w:tcW w:w="2471" w:type="dxa"/>
          </w:tcPr>
          <w:p w14:paraId="084B74D3" w14:textId="7B2F63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функции</w:t>
            </w:r>
          </w:p>
        </w:tc>
      </w:tr>
      <w:tr w:rsidR="00D501A8" w14:paraId="121246E8" w14:textId="77777777" w:rsidTr="009C0C26">
        <w:tc>
          <w:tcPr>
            <w:tcW w:w="547" w:type="dxa"/>
          </w:tcPr>
          <w:p w14:paraId="504B37E7" w14:textId="1D8FD45A" w:rsidR="001D5103" w:rsidRPr="00EA72E9" w:rsidRDefault="00EA72E9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018" w:type="dxa"/>
          </w:tcPr>
          <w:p w14:paraId="70AC8496" w14:textId="49BBE300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Изменение товаров в БД</w:t>
            </w:r>
          </w:p>
        </w:tc>
        <w:tc>
          <w:tcPr>
            <w:tcW w:w="1991" w:type="dxa"/>
          </w:tcPr>
          <w:p w14:paraId="25676F5F" w14:textId="20508718" w:rsidR="001D5103" w:rsidRDefault="00AB30B9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овые данные о товаре (название, цена, </w:t>
            </w:r>
            <w:r w:rsidR="001A1BC0"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02F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87" w:type="dxa"/>
          </w:tcPr>
          <w:p w14:paraId="0C28532D" w14:textId="2B430402" w:rsidR="001D5103" w:rsidRPr="00602F05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Измененный товар</w:t>
            </w:r>
          </w:p>
        </w:tc>
        <w:tc>
          <w:tcPr>
            <w:tcW w:w="2471" w:type="dxa"/>
          </w:tcPr>
          <w:p w14:paraId="020B99A7" w14:textId="1A127533" w:rsidR="001D5103" w:rsidRPr="00AA362D" w:rsidRDefault="001A1BC0" w:rsidP="00AA362D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2" w:name="_Hlk180435220"/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существующем товаре в базе данных на основе введенных новых данных.</w:t>
            </w:r>
            <w:bookmarkEnd w:id="2"/>
          </w:p>
        </w:tc>
      </w:tr>
      <w:tr w:rsidR="00D501A8" w14:paraId="6861F20A" w14:textId="77777777" w:rsidTr="009C0C26">
        <w:tc>
          <w:tcPr>
            <w:tcW w:w="547" w:type="dxa"/>
          </w:tcPr>
          <w:p w14:paraId="6236DE57" w14:textId="38D0D4F9" w:rsidR="001D5103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</w:tcPr>
          <w:p w14:paraId="6DFC98F4" w14:textId="354E715A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Удаление товаров в БД</w:t>
            </w:r>
          </w:p>
        </w:tc>
        <w:tc>
          <w:tcPr>
            <w:tcW w:w="1991" w:type="dxa"/>
          </w:tcPr>
          <w:p w14:paraId="0E84B152" w14:textId="0F51F684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  <w:r w:rsidR="00AA362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387" w:type="dxa"/>
          </w:tcPr>
          <w:p w14:paraId="139340D4" w14:textId="275A16FE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товаров без удаленного товара</w:t>
            </w:r>
          </w:p>
        </w:tc>
        <w:tc>
          <w:tcPr>
            <w:tcW w:w="2471" w:type="dxa"/>
          </w:tcPr>
          <w:p w14:paraId="132AB4AC" w14:textId="26BA82A8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удаляет товар с указанным ID из базы данных.</w:t>
            </w:r>
          </w:p>
        </w:tc>
      </w:tr>
      <w:tr w:rsidR="00171B2F" w14:paraId="199F0263" w14:textId="77777777" w:rsidTr="009C0C26">
        <w:tc>
          <w:tcPr>
            <w:tcW w:w="547" w:type="dxa"/>
          </w:tcPr>
          <w:p w14:paraId="29CC9ACE" w14:textId="72A4F7F8" w:rsidR="00AA362D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8" w:type="dxa"/>
          </w:tcPr>
          <w:p w14:paraId="295B8C1B" w14:textId="39D5033F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Добавление товаров в БД</w:t>
            </w:r>
          </w:p>
        </w:tc>
        <w:tc>
          <w:tcPr>
            <w:tcW w:w="1991" w:type="dxa"/>
          </w:tcPr>
          <w:p w14:paraId="381AB549" w14:textId="3F6FC4AA" w:rsidR="00AA362D" w:rsidRP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Данные товара (название, цена, 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87" w:type="dxa"/>
          </w:tcPr>
          <w:p w14:paraId="73A98450" w14:textId="130910D1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 товар в БД</w:t>
            </w:r>
          </w:p>
        </w:tc>
        <w:tc>
          <w:tcPr>
            <w:tcW w:w="2471" w:type="dxa"/>
          </w:tcPr>
          <w:p w14:paraId="4945E640" w14:textId="6AA39555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новый товар в базу данных с заданными характеристиками.</w:t>
            </w:r>
          </w:p>
        </w:tc>
      </w:tr>
      <w:tr w:rsidR="00891CC6" w14:paraId="3444BD32" w14:textId="77777777" w:rsidTr="009C0C26">
        <w:tc>
          <w:tcPr>
            <w:tcW w:w="547" w:type="dxa"/>
          </w:tcPr>
          <w:p w14:paraId="3B9468D6" w14:textId="4C1B0832" w:rsidR="00891CC6" w:rsidRDefault="00891CC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786A75E" w14:textId="7B36E214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категорий в БД</w:t>
            </w:r>
          </w:p>
        </w:tc>
        <w:tc>
          <w:tcPr>
            <w:tcW w:w="1991" w:type="dxa"/>
          </w:tcPr>
          <w:p w14:paraId="13CFA1E2" w14:textId="192186DB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категории</w:t>
            </w:r>
          </w:p>
        </w:tc>
        <w:tc>
          <w:tcPr>
            <w:tcW w:w="2387" w:type="dxa"/>
          </w:tcPr>
          <w:p w14:paraId="1F8221B0" w14:textId="65339227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Новая категория в БД</w:t>
            </w:r>
          </w:p>
        </w:tc>
        <w:tc>
          <w:tcPr>
            <w:tcW w:w="2471" w:type="dxa"/>
          </w:tcPr>
          <w:p w14:paraId="5E531475" w14:textId="0C6D8604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ую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категорию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в базу данных с заданным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наименованием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1CC6" w14:paraId="15BDB84F" w14:textId="77777777" w:rsidTr="009C0C26">
        <w:tc>
          <w:tcPr>
            <w:tcW w:w="547" w:type="dxa"/>
          </w:tcPr>
          <w:p w14:paraId="4504146E" w14:textId="2A547BF4" w:rsidR="00891CC6" w:rsidRDefault="00891CC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018" w:type="dxa"/>
          </w:tcPr>
          <w:p w14:paraId="4890A198" w14:textId="0F4BB27F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категорий в БД</w:t>
            </w:r>
          </w:p>
        </w:tc>
        <w:tc>
          <w:tcPr>
            <w:tcW w:w="1991" w:type="dxa"/>
          </w:tcPr>
          <w:p w14:paraId="6F9411B1" w14:textId="63700E0D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Новое название категории</w:t>
            </w:r>
          </w:p>
        </w:tc>
        <w:tc>
          <w:tcPr>
            <w:tcW w:w="2387" w:type="dxa"/>
          </w:tcPr>
          <w:p w14:paraId="1E77AC76" w14:textId="53E9ABD9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Измененная категория</w:t>
            </w:r>
          </w:p>
        </w:tc>
        <w:tc>
          <w:tcPr>
            <w:tcW w:w="2471" w:type="dxa"/>
          </w:tcPr>
          <w:p w14:paraId="701FF9C4" w14:textId="3F9C5B78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в базе данных на основе введенных новых данных.</w:t>
            </w:r>
          </w:p>
        </w:tc>
      </w:tr>
      <w:tr w:rsidR="00891CC6" w14:paraId="0EF7949C" w14:textId="77777777" w:rsidTr="009C0C26">
        <w:tc>
          <w:tcPr>
            <w:tcW w:w="547" w:type="dxa"/>
          </w:tcPr>
          <w:p w14:paraId="05FCBEDF" w14:textId="4B0CCE7B" w:rsidR="00891CC6" w:rsidRDefault="00891CC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18" w:type="dxa"/>
          </w:tcPr>
          <w:p w14:paraId="4C332649" w14:textId="5D85725F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категорий в БД</w:t>
            </w:r>
          </w:p>
        </w:tc>
        <w:tc>
          <w:tcPr>
            <w:tcW w:w="1991" w:type="dxa"/>
          </w:tcPr>
          <w:p w14:paraId="61509DFA" w14:textId="605D7A63" w:rsidR="00891CC6" w:rsidRP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</w:p>
        </w:tc>
        <w:tc>
          <w:tcPr>
            <w:tcW w:w="2387" w:type="dxa"/>
          </w:tcPr>
          <w:p w14:paraId="6CC96964" w14:textId="7D8A1890" w:rsidR="00891CC6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категорий без удаленной категории</w:t>
            </w:r>
          </w:p>
        </w:tc>
        <w:tc>
          <w:tcPr>
            <w:tcW w:w="2471" w:type="dxa"/>
          </w:tcPr>
          <w:p w14:paraId="05DD1EE9" w14:textId="331264A2" w:rsidR="00891CC6" w:rsidRPr="001A1BC0" w:rsidRDefault="00891CC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Функция удаляет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категорию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с указанным ID из базы данных.</w:t>
            </w:r>
          </w:p>
        </w:tc>
      </w:tr>
      <w:tr w:rsidR="00C97093" w14:paraId="763B0DB2" w14:textId="77777777" w:rsidTr="009C0C26">
        <w:tc>
          <w:tcPr>
            <w:tcW w:w="547" w:type="dxa"/>
          </w:tcPr>
          <w:p w14:paraId="73C44433" w14:textId="1BA56C96" w:rsidR="004B6B42" w:rsidRDefault="00B73634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18" w:type="dxa"/>
          </w:tcPr>
          <w:p w14:paraId="4B794878" w14:textId="36122AF0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Просмотр всех товаров, добавленных в БД</w:t>
            </w:r>
          </w:p>
        </w:tc>
        <w:tc>
          <w:tcPr>
            <w:tcW w:w="1991" w:type="dxa"/>
          </w:tcPr>
          <w:p w14:paraId="06DE0BD3" w14:textId="1D019AE3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387" w:type="dxa"/>
          </w:tcPr>
          <w:p w14:paraId="0F78442B" w14:textId="51CB59E5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471" w:type="dxa"/>
          </w:tcPr>
          <w:p w14:paraId="13DBE709" w14:textId="3B675141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всех товаров, которые хранятся в базе данных.</w:t>
            </w:r>
          </w:p>
        </w:tc>
      </w:tr>
      <w:tr w:rsidR="00D501A8" w14:paraId="7AC2FFE2" w14:textId="77777777" w:rsidTr="009C0C26">
        <w:tc>
          <w:tcPr>
            <w:tcW w:w="547" w:type="dxa"/>
          </w:tcPr>
          <w:p w14:paraId="4FFEF1B8" w14:textId="1DCB8CA6" w:rsidR="004B6B42" w:rsidRDefault="00B73634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8" w:type="dxa"/>
          </w:tcPr>
          <w:p w14:paraId="028BFC89" w14:textId="19F57892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Поиск определенного товара в БД</w:t>
            </w:r>
          </w:p>
        </w:tc>
        <w:tc>
          <w:tcPr>
            <w:tcW w:w="1991" w:type="dxa"/>
          </w:tcPr>
          <w:p w14:paraId="4F63BB55" w14:textId="672D7F7E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  <w:tc>
          <w:tcPr>
            <w:tcW w:w="2387" w:type="dxa"/>
          </w:tcPr>
          <w:p w14:paraId="40168220" w14:textId="021B6397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Найденный товар</w:t>
            </w:r>
          </w:p>
        </w:tc>
        <w:tc>
          <w:tcPr>
            <w:tcW w:w="2471" w:type="dxa"/>
          </w:tcPr>
          <w:p w14:paraId="3A8AD2BA" w14:textId="2800AD38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ищет товар в базе данных по его названию и возвращает его данные, если он найден.</w:t>
            </w:r>
          </w:p>
        </w:tc>
      </w:tr>
      <w:tr w:rsidR="00171B2F" w14:paraId="4A0715E6" w14:textId="77777777" w:rsidTr="009C0C26">
        <w:tc>
          <w:tcPr>
            <w:tcW w:w="547" w:type="dxa"/>
          </w:tcPr>
          <w:p w14:paraId="60013C68" w14:textId="2ED24F29" w:rsidR="00A571B6" w:rsidRDefault="00B73634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18" w:type="dxa"/>
          </w:tcPr>
          <w:p w14:paraId="2A774C8E" w14:textId="33EECDE4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1991" w:type="dxa"/>
          </w:tcPr>
          <w:p w14:paraId="3DC0B735" w14:textId="34C8E088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Категория товаров</w:t>
            </w:r>
          </w:p>
        </w:tc>
        <w:tc>
          <w:tcPr>
            <w:tcW w:w="2387" w:type="dxa"/>
          </w:tcPr>
          <w:p w14:paraId="25413B01" w14:textId="25309B61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отфильтрованных товаров</w:t>
            </w:r>
          </w:p>
        </w:tc>
        <w:tc>
          <w:tcPr>
            <w:tcW w:w="2471" w:type="dxa"/>
          </w:tcPr>
          <w:p w14:paraId="52816B88" w14:textId="62612C43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товаров, которые соответствуют выбранной категории.</w:t>
            </w:r>
          </w:p>
        </w:tc>
      </w:tr>
      <w:tr w:rsidR="00171B2F" w14:paraId="4994ED99" w14:textId="77777777" w:rsidTr="009C0C26">
        <w:tc>
          <w:tcPr>
            <w:tcW w:w="547" w:type="dxa"/>
          </w:tcPr>
          <w:p w14:paraId="176A7A30" w14:textId="7C045FB5" w:rsidR="00C97093" w:rsidRDefault="00B73634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2018" w:type="dxa"/>
          </w:tcPr>
          <w:p w14:paraId="6ADE478C" w14:textId="05B097F3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Оформление заказов</w:t>
            </w:r>
          </w:p>
        </w:tc>
        <w:tc>
          <w:tcPr>
            <w:tcW w:w="1991" w:type="dxa"/>
          </w:tcPr>
          <w:p w14:paraId="6C6BA3F8" w14:textId="32A33E15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387" w:type="dxa"/>
          </w:tcPr>
          <w:p w14:paraId="787E4053" w14:textId="38A43461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Оформленный </w:t>
            </w:r>
            <w:r w:rsidR="009C0C26">
              <w:rPr>
                <w:rFonts w:ascii="Times New Roman" w:hAnsi="Times New Roman" w:cs="Times New Roman"/>
                <w:sz w:val="28"/>
                <w:szCs w:val="28"/>
              </w:rPr>
              <w:t>заказ</w:t>
            </w:r>
          </w:p>
        </w:tc>
        <w:tc>
          <w:tcPr>
            <w:tcW w:w="2471" w:type="dxa"/>
          </w:tcPr>
          <w:p w14:paraId="1E76AB43" w14:textId="69657832" w:rsidR="00C97093" w:rsidRDefault="00211C51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>Функция создает новую запись о заказе в базе данных с выбранными товарами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, и</w:t>
            </w: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 xml:space="preserve">х 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характеристиками и общей суммой заказа.</w:t>
            </w:r>
          </w:p>
        </w:tc>
      </w:tr>
    </w:tbl>
    <w:p w14:paraId="119D0F5B" w14:textId="5C6A4952" w:rsidR="009C0C26" w:rsidRDefault="009C0C26" w:rsidP="00E904E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4DC74" w14:textId="37F5D21A" w:rsidR="001D5103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1014AF" w14:textId="33CCEB84" w:rsidR="00690C85" w:rsidRPr="00C94ABF" w:rsidRDefault="00D1554A" w:rsidP="00891CC6">
      <w:pPr>
        <w:pStyle w:val="a7"/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аналоги решения</w:t>
      </w:r>
    </w:p>
    <w:p w14:paraId="0C17043C" w14:textId="3A8C8F7D" w:rsidR="00C94ABF" w:rsidRPr="00C94ABF" w:rsidRDefault="00C94ABF" w:rsidP="00891CC6">
      <w:pPr>
        <w:pStyle w:val="a7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>Crunchyroll Store</w:t>
      </w:r>
    </w:p>
    <w:p w14:paraId="1FC08C47" w14:textId="77777777" w:rsidR="009C0C26" w:rsidRPr="009C0C26" w:rsidRDefault="009C0C26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Crunchyroll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38D252D0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9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https://store.crunchyroll.com/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FD94A" w14:textId="0B787694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Главная страница сайта Crunchyroll Stor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2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15FFE306" w14:textId="77777777" w:rsidR="009C0C26" w:rsidRDefault="009C0C26" w:rsidP="009C0C26">
      <w:pPr>
        <w:pStyle w:val="a7"/>
        <w:keepNext/>
        <w:ind w:left="0"/>
        <w:jc w:val="center"/>
      </w:pPr>
      <w:r w:rsidRPr="002B4AC1">
        <w:rPr>
          <w:noProof/>
        </w:rPr>
        <w:drawing>
          <wp:inline distT="0" distB="0" distL="0" distR="0" wp14:anchorId="322B5856" wp14:editId="3684DAEB">
            <wp:extent cx="5940425" cy="2651125"/>
            <wp:effectExtent l="0" t="0" r="3175" b="0"/>
            <wp:doc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0977" w14:textId="1FC91477" w:rsidR="009C0C26" w:rsidRPr="009C0C26" w:rsidRDefault="009C0C26" w:rsidP="009C0C26">
      <w:pPr>
        <w:pStyle w:val="ab"/>
        <w:ind w:left="1069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2</w:t>
      </w:r>
      <w:r w:rsidRPr="009C0C26">
        <w:rPr>
          <w:sz w:val="28"/>
          <w:szCs w:val="20"/>
        </w:rPr>
        <w:t xml:space="preserve"> – главная страница сайта Crunchyroll Stor</w:t>
      </w:r>
      <w:r w:rsidRPr="009C0C26">
        <w:rPr>
          <w:sz w:val="28"/>
          <w:szCs w:val="20"/>
          <w:lang w:val="en-US"/>
        </w:rPr>
        <w:t>e</w:t>
      </w:r>
    </w:p>
    <w:p w14:paraId="0038DB1F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03AF347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Стиль и дизайн: Бэкграунд сайта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отличается стильным и привлекательным дизайном, который визуально соответствует тематике аниме и манги;</w:t>
      </w:r>
    </w:p>
    <w:p w14:paraId="1093BB6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Продуманная тематика: Сайт ориентирован на аудиторию, интересующуюся аниме. Это видно в использовании соответствующих цветов, шрифтов и графики, что создает атмосферу, соответствующую интересам посетителей;</w:t>
      </w:r>
    </w:p>
    <w:p w14:paraId="0E89CAD2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 xml:space="preserve">Легкая навигация: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73690B0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5984D4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Ограниченная информация: Иногда бэкграунд сайта может быть недостаточно информативным. Например, сайт может не предоставлять достаточно информации о компании;</w:t>
      </w:r>
    </w:p>
    <w:p w14:paraId="53D1E826" w14:textId="7C49B17F" w:rsidR="008D5BA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Отсутствие интерактивности: Некоторые посетители могли бы ожидать большей интерактивности на сайте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>, такой как возможность оставить отзывы о продуктах или участвовать в обсуждениях.</w:t>
      </w:r>
    </w:p>
    <w:p w14:paraId="72D18D88" w14:textId="7A2F9CFA" w:rsidR="00C94ABF" w:rsidRPr="00C94ABF" w:rsidRDefault="00C94ABF" w:rsidP="00891CC6">
      <w:pPr>
        <w:pStyle w:val="a7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>Tokyo Otaku Mode</w:t>
      </w:r>
    </w:p>
    <w:p w14:paraId="57055A67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Tokyo Otaku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036A078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11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https://otakumode.com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B04F71" w14:textId="527E68A4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Tokyo Otaku Mode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3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27E463C4" w14:textId="77777777" w:rsidR="009C0C26" w:rsidRDefault="009C0C26" w:rsidP="009C0C26">
      <w:pPr>
        <w:keepNext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34AAA1F3" wp14:editId="7E5133FF">
            <wp:extent cx="5940425" cy="2887980"/>
            <wp:effectExtent l="0" t="0" r="3175" b="7620"/>
            <wp:docPr id="5" name="Рисунок 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524" w14:textId="35FF4906" w:rsidR="009C0C26" w:rsidRPr="009C0C26" w:rsidRDefault="009C0C26" w:rsidP="009C0C26">
      <w:pPr>
        <w:pStyle w:val="ab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3</w:t>
      </w:r>
      <w:r w:rsidRPr="009C0C26">
        <w:rPr>
          <w:sz w:val="28"/>
          <w:szCs w:val="20"/>
        </w:rPr>
        <w:t xml:space="preserve"> – главная страница сайта Tokyo Otaku Mode</w:t>
      </w:r>
    </w:p>
    <w:p w14:paraId="063BF61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455CE5D6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Японская атмосфера: Бэкграунд сайта Tokyo Otaku Mode успешно передает атмосферу японской поп-культуры и аниме. Это создает ощущение подлинности и привлекает целевую аудиторию;</w:t>
      </w:r>
    </w:p>
    <w:p w14:paraId="17EA2AE5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C591A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Интерактивность: Сайт обычно предоставляет множество интерактивных элементов, таких как опросы, форумы и возможность комментирования контента.</w:t>
      </w:r>
    </w:p>
    <w:p w14:paraId="7672FFF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4D3093D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Информационная перегрузка: Иногда сайт может быть чрезмерно насыщен информацией и контентом, что может сделать его менее читаемым для новых посетителей;</w:t>
      </w:r>
    </w:p>
    <w:p w14:paraId="5EAB1D71" w14:textId="1F1646E6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Медленная загрузка: Из-за большого количества графики и интерактивных элементов, сайт иногда может загружаться медленно.</w:t>
      </w:r>
    </w:p>
    <w:p w14:paraId="7DB95F15" w14:textId="1D66384F" w:rsidR="00C94ABF" w:rsidRPr="00C94ABF" w:rsidRDefault="00C94ABF" w:rsidP="00891CC6">
      <w:pPr>
        <w:pStyle w:val="a7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32"/>
        </w:rPr>
        <w:t>AmiAmi</w:t>
      </w:r>
    </w:p>
    <w:p w14:paraId="29B3AA4E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>AmiAmi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6C994D72" w14:textId="77777777" w:rsidR="009C0C26" w:rsidRPr="009C0C26" w:rsidRDefault="009C0C26" w:rsidP="009C0C26">
      <w:pPr>
        <w:spacing w:line="360" w:lineRule="auto"/>
        <w:ind w:firstLine="851"/>
        <w:jc w:val="both"/>
        <w:rPr>
          <w:rStyle w:val="aa"/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 xml:space="preserve">Ссылка - </w:t>
      </w:r>
      <w:hyperlink r:id="rId13" w:history="1">
        <w:r w:rsidRPr="009C0C26">
          <w:rPr>
            <w:rStyle w:val="aa"/>
            <w:rFonts w:ascii="Times New Roman" w:hAnsi="Times New Roman" w:cs="Times New Roman"/>
            <w:sz w:val="28"/>
            <w:szCs w:val="32"/>
          </w:rPr>
          <w:t>https://www.amiami.com/</w:t>
        </w:r>
      </w:hyperlink>
    </w:p>
    <w:p w14:paraId="503D09D2" w14:textId="4F857B1E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AmiAmi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4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50AE9D6C" w14:textId="77777777" w:rsidR="009C0C26" w:rsidRDefault="009C0C26" w:rsidP="009C0C26">
      <w:pPr>
        <w:keepNext/>
        <w:jc w:val="center"/>
      </w:pPr>
      <w:r w:rsidRPr="004D7B7A">
        <w:rPr>
          <w:rFonts w:cs="Times New Roman"/>
          <w:noProof/>
          <w:sz w:val="28"/>
        </w:rPr>
        <w:lastRenderedPageBreak/>
        <w:drawing>
          <wp:inline distT="0" distB="0" distL="0" distR="0" wp14:anchorId="75A5FC5C" wp14:editId="479FB7BC">
            <wp:extent cx="5940425" cy="2832735"/>
            <wp:effectExtent l="0" t="0" r="3175" b="5715"/>
            <wp:docPr id="3" name="Рисунок 3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C" w14:textId="435C5841" w:rsidR="009C0C26" w:rsidRPr="009C0C26" w:rsidRDefault="009C0C26" w:rsidP="009C0C26">
      <w:pPr>
        <w:pStyle w:val="ab"/>
        <w:rPr>
          <w:rFonts w:cs="Times New Roman"/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4</w:t>
      </w:r>
      <w:r w:rsidRPr="009C0C26">
        <w:rPr>
          <w:sz w:val="28"/>
          <w:szCs w:val="20"/>
        </w:rPr>
        <w:t xml:space="preserve"> – </w:t>
      </w:r>
      <w:r w:rsidRPr="009C0C26">
        <w:rPr>
          <w:rFonts w:cs="Times New Roman"/>
          <w:sz w:val="28"/>
          <w:szCs w:val="20"/>
        </w:rPr>
        <w:t>главная страница сайта AmiAmi</w:t>
      </w:r>
    </w:p>
    <w:p w14:paraId="2A36519A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7712A2A2" w14:textId="5F14DA4D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Простой и интуитивно понятный дизайн: Бэкграунд сайта AmiAmi представляет собой минималистичный и легко понимаемый дизайн;</w:t>
      </w:r>
    </w:p>
    <w:p w14:paraId="20F60EB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Японский характер: Сайт ощущается аутентично и предоставляет доступ к множеству японских аниме-товарам;</w:t>
      </w:r>
    </w:p>
    <w:p w14:paraId="1A9EB2F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Информативность: Сайт предлагает информацию о предстоящих аниме-релизах, событиях и новинках в мире аниме.</w:t>
      </w:r>
    </w:p>
    <w:p w14:paraId="55452BB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59ABC25B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Сайт доступен только на японском языке;</w:t>
      </w:r>
    </w:p>
    <w:p w14:paraId="2D4C0EF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На сайте присутствует ограниченная информация о товарах, такая как размеры или состав.</w:t>
      </w:r>
    </w:p>
    <w:p w14:paraId="59E65DB6" w14:textId="6EADD4A8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Рассмотрев аналоги аниме магазинов, видно, что основные проблемы этих ресурсов —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1A97F3BC" w14:textId="391A5CB7" w:rsidR="009C0C26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7D76B" w14:textId="333ED22C" w:rsidR="00880120" w:rsidRPr="00880120" w:rsidRDefault="00880120" w:rsidP="00891CC6">
      <w:pPr>
        <w:pStyle w:val="a7"/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Предлагаемые к использованию технологии и модели</w:t>
      </w:r>
    </w:p>
    <w:p w14:paraId="02A27733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разработки проекта будет применяться язык программирования Python, известный своей универсальностью и способностью решать множество задач. Этот язык имеет простой и понятный синтаксис, а также богатый набор библиотек и фреймворков.</w:t>
      </w:r>
    </w:p>
    <w:p w14:paraId="2DC3812C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В качестве системы управления базами данных будет использоваться MySQL, которая поддерживает реляционную модель данных. Благодаря этому, она идеально подходит для использования в различных сферах, сходных с возможностями PostgreSQL.</w:t>
      </w:r>
    </w:p>
    <w:p w14:paraId="403F3DD1" w14:textId="77777777" w:rsid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создания пользовательского интерфейса будет задействован фреймворк Qt GUI с библиотекой PyQt5. Он предоставляет широкий выбор готовых компонентов для разработки интерфейсов и позволяет гибко настраивать их, используя систему событий, сигналов и слотов. PyQt5 активно используется для создания настольных приложений и может интегрироваться с базами данных, мультимедийными и сетевыми приложениями.</w:t>
      </w:r>
    </w:p>
    <w:p w14:paraId="43E0002D" w14:textId="240C57C1" w:rsidR="009C0C26" w:rsidRPr="00C94ABF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макетов окон использовал</w:t>
      </w:r>
      <w:r w:rsidR="00C94ABF">
        <w:rPr>
          <w:sz w:val="28"/>
          <w:szCs w:val="28"/>
        </w:rPr>
        <w:t xml:space="preserve">ась облачная платформа </w:t>
      </w:r>
      <w:r w:rsidR="00C94ABF">
        <w:rPr>
          <w:sz w:val="28"/>
          <w:szCs w:val="28"/>
          <w:lang w:val="en-US"/>
        </w:rPr>
        <w:t>Figma</w:t>
      </w:r>
      <w:r w:rsidR="00C94ABF">
        <w:rPr>
          <w:sz w:val="28"/>
          <w:szCs w:val="28"/>
        </w:rPr>
        <w:t>. Она</w:t>
      </w:r>
      <w:r w:rsidR="00C94ABF" w:rsidRPr="00C94ABF">
        <w:rPr>
          <w:sz w:val="28"/>
          <w:szCs w:val="28"/>
        </w:rPr>
        <w:t xml:space="preserve"> предназначена для создания макетов, прототипов, и разработки визуальных компонентов.</w:t>
      </w:r>
    </w:p>
    <w:p w14:paraId="032F6DA5" w14:textId="60DFBEAA" w:rsidR="00711D90" w:rsidRPr="009C0C26" w:rsidRDefault="00711D90" w:rsidP="009C0C2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11D90" w:rsidRPr="009C0C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2E361A" w14:textId="77777777" w:rsidR="00FB1484" w:rsidRDefault="00FB1484" w:rsidP="00EE7B00">
      <w:pPr>
        <w:spacing w:after="0" w:line="240" w:lineRule="auto"/>
      </w:pPr>
      <w:r>
        <w:separator/>
      </w:r>
    </w:p>
  </w:endnote>
  <w:endnote w:type="continuationSeparator" w:id="0">
    <w:p w14:paraId="219F2BD7" w14:textId="77777777" w:rsidR="00FB1484" w:rsidRDefault="00FB1484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2B5DEA" w14:textId="77777777" w:rsidR="00FB1484" w:rsidRDefault="00FB1484" w:rsidP="00EE7B00">
      <w:pPr>
        <w:spacing w:after="0" w:line="240" w:lineRule="auto"/>
      </w:pPr>
      <w:r>
        <w:separator/>
      </w:r>
    </w:p>
  </w:footnote>
  <w:footnote w:type="continuationSeparator" w:id="0">
    <w:p w14:paraId="727166C2" w14:textId="77777777" w:rsidR="00FB1484" w:rsidRDefault="00FB1484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51927"/>
    <w:multiLevelType w:val="hybridMultilevel"/>
    <w:tmpl w:val="603EA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24C65"/>
    <w:multiLevelType w:val="hybridMultilevel"/>
    <w:tmpl w:val="284E8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39DF6D91"/>
    <w:multiLevelType w:val="multilevel"/>
    <w:tmpl w:val="D28A81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</w:abstractNum>
  <w:abstractNum w:abstractNumId="5" w15:restartNumberingAfterBreak="0">
    <w:nsid w:val="41C9701D"/>
    <w:multiLevelType w:val="multilevel"/>
    <w:tmpl w:val="BDFAC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CB44113"/>
    <w:multiLevelType w:val="hybridMultilevel"/>
    <w:tmpl w:val="B18A8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5A86F86">
      <w:start w:val="1"/>
      <w:numFmt w:val="decimal"/>
      <w:lvlText w:val="%3.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937D7"/>
    <w:multiLevelType w:val="hybridMultilevel"/>
    <w:tmpl w:val="DAA0C93C"/>
    <w:lvl w:ilvl="0" w:tplc="E6A2594A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6E684C03"/>
    <w:multiLevelType w:val="hybridMultilevel"/>
    <w:tmpl w:val="EFF05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46920"/>
    <w:multiLevelType w:val="hybridMultilevel"/>
    <w:tmpl w:val="8BA4A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71A7ACA"/>
    <w:multiLevelType w:val="hybridMultilevel"/>
    <w:tmpl w:val="C48CDD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1F5DF9"/>
    <w:multiLevelType w:val="multilevel"/>
    <w:tmpl w:val="0ED6A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5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90523">
    <w:abstractNumId w:val="4"/>
  </w:num>
  <w:num w:numId="2" w16cid:durableId="1151826148">
    <w:abstractNumId w:val="0"/>
  </w:num>
  <w:num w:numId="3" w16cid:durableId="597563734">
    <w:abstractNumId w:val="15"/>
  </w:num>
  <w:num w:numId="4" w16cid:durableId="898901513">
    <w:abstractNumId w:val="10"/>
  </w:num>
  <w:num w:numId="5" w16cid:durableId="988940481">
    <w:abstractNumId w:val="12"/>
  </w:num>
  <w:num w:numId="6" w16cid:durableId="361591975">
    <w:abstractNumId w:val="3"/>
  </w:num>
  <w:num w:numId="7" w16cid:durableId="509375705">
    <w:abstractNumId w:val="6"/>
  </w:num>
  <w:num w:numId="8" w16cid:durableId="766465477">
    <w:abstractNumId w:val="1"/>
  </w:num>
  <w:num w:numId="9" w16cid:durableId="128062823">
    <w:abstractNumId w:val="11"/>
  </w:num>
  <w:num w:numId="10" w16cid:durableId="177502676">
    <w:abstractNumId w:val="2"/>
  </w:num>
  <w:num w:numId="11" w16cid:durableId="667485124">
    <w:abstractNumId w:val="5"/>
  </w:num>
  <w:num w:numId="12" w16cid:durableId="371925988">
    <w:abstractNumId w:val="8"/>
  </w:num>
  <w:num w:numId="13" w16cid:durableId="1444492798">
    <w:abstractNumId w:val="7"/>
  </w:num>
  <w:num w:numId="14" w16cid:durableId="529537001">
    <w:abstractNumId w:val="14"/>
  </w:num>
  <w:num w:numId="15" w16cid:durableId="1409614653">
    <w:abstractNumId w:val="13"/>
  </w:num>
  <w:num w:numId="16" w16cid:durableId="7559779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335D"/>
    <w:rsid w:val="00013598"/>
    <w:rsid w:val="000136E2"/>
    <w:rsid w:val="0006009B"/>
    <w:rsid w:val="00071274"/>
    <w:rsid w:val="00081F3C"/>
    <w:rsid w:val="000D28FB"/>
    <w:rsid w:val="00101C52"/>
    <w:rsid w:val="00125C13"/>
    <w:rsid w:val="00171B2F"/>
    <w:rsid w:val="001777B5"/>
    <w:rsid w:val="001A1BC0"/>
    <w:rsid w:val="001A3734"/>
    <w:rsid w:val="001A661C"/>
    <w:rsid w:val="001C6B64"/>
    <w:rsid w:val="001D0A57"/>
    <w:rsid w:val="001D5103"/>
    <w:rsid w:val="001F21B7"/>
    <w:rsid w:val="00211C51"/>
    <w:rsid w:val="00224319"/>
    <w:rsid w:val="00225EA3"/>
    <w:rsid w:val="002345EF"/>
    <w:rsid w:val="00251F6B"/>
    <w:rsid w:val="00284271"/>
    <w:rsid w:val="00291356"/>
    <w:rsid w:val="002D4724"/>
    <w:rsid w:val="00376FE9"/>
    <w:rsid w:val="003B2AB8"/>
    <w:rsid w:val="003C2FCB"/>
    <w:rsid w:val="003C4D4B"/>
    <w:rsid w:val="003C6DF6"/>
    <w:rsid w:val="003D3E04"/>
    <w:rsid w:val="003E0DFA"/>
    <w:rsid w:val="00401CAE"/>
    <w:rsid w:val="004B6B42"/>
    <w:rsid w:val="004E6486"/>
    <w:rsid w:val="0050320E"/>
    <w:rsid w:val="0050779E"/>
    <w:rsid w:val="005218F1"/>
    <w:rsid w:val="00586B90"/>
    <w:rsid w:val="00587CFA"/>
    <w:rsid w:val="005A13BF"/>
    <w:rsid w:val="005C5426"/>
    <w:rsid w:val="005D7E71"/>
    <w:rsid w:val="005E5458"/>
    <w:rsid w:val="00602AA3"/>
    <w:rsid w:val="00602D76"/>
    <w:rsid w:val="00602F05"/>
    <w:rsid w:val="00690C85"/>
    <w:rsid w:val="00697467"/>
    <w:rsid w:val="006C05EF"/>
    <w:rsid w:val="006C27A8"/>
    <w:rsid w:val="006C290E"/>
    <w:rsid w:val="006D0C84"/>
    <w:rsid w:val="006E22F8"/>
    <w:rsid w:val="006F4D95"/>
    <w:rsid w:val="00711D90"/>
    <w:rsid w:val="00741D35"/>
    <w:rsid w:val="0078133A"/>
    <w:rsid w:val="007C0F32"/>
    <w:rsid w:val="0080615C"/>
    <w:rsid w:val="00826875"/>
    <w:rsid w:val="00864FEB"/>
    <w:rsid w:val="00874858"/>
    <w:rsid w:val="00880120"/>
    <w:rsid w:val="00882FBC"/>
    <w:rsid w:val="00891CC6"/>
    <w:rsid w:val="00892222"/>
    <w:rsid w:val="008A08D2"/>
    <w:rsid w:val="008D5BA6"/>
    <w:rsid w:val="009622EB"/>
    <w:rsid w:val="00974B86"/>
    <w:rsid w:val="009B2D42"/>
    <w:rsid w:val="009C0C26"/>
    <w:rsid w:val="009E6DCF"/>
    <w:rsid w:val="00A07393"/>
    <w:rsid w:val="00A37200"/>
    <w:rsid w:val="00A571B6"/>
    <w:rsid w:val="00AA362D"/>
    <w:rsid w:val="00AB30B9"/>
    <w:rsid w:val="00AB32AC"/>
    <w:rsid w:val="00AD6A58"/>
    <w:rsid w:val="00AE7E49"/>
    <w:rsid w:val="00B115D2"/>
    <w:rsid w:val="00B47F1A"/>
    <w:rsid w:val="00B73634"/>
    <w:rsid w:val="00BA1C97"/>
    <w:rsid w:val="00BA43E0"/>
    <w:rsid w:val="00BB4124"/>
    <w:rsid w:val="00BD1271"/>
    <w:rsid w:val="00BE1232"/>
    <w:rsid w:val="00BF293A"/>
    <w:rsid w:val="00C37A10"/>
    <w:rsid w:val="00C94ABF"/>
    <w:rsid w:val="00C97093"/>
    <w:rsid w:val="00CD641A"/>
    <w:rsid w:val="00CE11B7"/>
    <w:rsid w:val="00CE4082"/>
    <w:rsid w:val="00D1554A"/>
    <w:rsid w:val="00D422BB"/>
    <w:rsid w:val="00D501A8"/>
    <w:rsid w:val="00D63AA3"/>
    <w:rsid w:val="00DA09A8"/>
    <w:rsid w:val="00DC1710"/>
    <w:rsid w:val="00DF5B5E"/>
    <w:rsid w:val="00E543B5"/>
    <w:rsid w:val="00E904E3"/>
    <w:rsid w:val="00EA72E9"/>
    <w:rsid w:val="00EC440E"/>
    <w:rsid w:val="00ED57E9"/>
    <w:rsid w:val="00ED7B44"/>
    <w:rsid w:val="00EE101C"/>
    <w:rsid w:val="00EE102A"/>
    <w:rsid w:val="00EE7B00"/>
    <w:rsid w:val="00F47E50"/>
    <w:rsid w:val="00F56B61"/>
    <w:rsid w:val="00F61C0D"/>
    <w:rsid w:val="00FB1484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94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6DF6"/>
    <w:pPr>
      <w:keepNext/>
      <w:keepLines/>
      <w:spacing w:before="40" w:after="0" w:line="360" w:lineRule="auto"/>
      <w:jc w:val="center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0C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3C6DF6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3C6DF6"/>
  </w:style>
  <w:style w:type="character" w:customStyle="1" w:styleId="50">
    <w:name w:val="Заголовок 5 Знак"/>
    <w:basedOn w:val="a0"/>
    <w:link w:val="5"/>
    <w:uiPriority w:val="9"/>
    <w:rsid w:val="009C0C2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9C0C26"/>
    <w:rPr>
      <w:color w:val="0563C1" w:themeColor="hyperlink"/>
      <w:u w:val="single"/>
    </w:rPr>
  </w:style>
  <w:style w:type="paragraph" w:styleId="ab">
    <w:name w:val="caption"/>
    <w:aliases w:val="vgu_PictureName"/>
    <w:basedOn w:val="a"/>
    <w:next w:val="a"/>
    <w:link w:val="ac"/>
    <w:uiPriority w:val="35"/>
    <w:unhideWhenUsed/>
    <w:qFormat/>
    <w:rsid w:val="009C0C26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sz w:val="24"/>
      <w:szCs w:val="18"/>
      <w:lang w:eastAsia="ru-RU"/>
    </w:rPr>
  </w:style>
  <w:style w:type="character" w:customStyle="1" w:styleId="ac">
    <w:name w:val="Название объекта Знак"/>
    <w:aliases w:val="vgu_PictureName Знак"/>
    <w:basedOn w:val="a0"/>
    <w:link w:val="ab"/>
    <w:uiPriority w:val="35"/>
    <w:rsid w:val="009C0C26"/>
    <w:rPr>
      <w:rFonts w:ascii="Times New Roman" w:eastAsiaTheme="minorEastAsia" w:hAnsi="Times New Roman"/>
      <w:bCs/>
      <w:sz w:val="24"/>
      <w:szCs w:val="18"/>
      <w:lang w:eastAsia="ru-RU"/>
    </w:rPr>
  </w:style>
  <w:style w:type="paragraph" w:styleId="ad">
    <w:name w:val="Normal (Web)"/>
    <w:basedOn w:val="a"/>
    <w:uiPriority w:val="99"/>
    <w:semiHidden/>
    <w:unhideWhenUsed/>
    <w:rsid w:val="009C0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6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0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7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3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8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5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miami.com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takumode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tore.crunchyroll.com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16</Pages>
  <Words>1677</Words>
  <Characters>9561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game free</cp:lastModifiedBy>
  <cp:revision>42</cp:revision>
  <dcterms:created xsi:type="dcterms:W3CDTF">2024-09-11T12:44:00Z</dcterms:created>
  <dcterms:modified xsi:type="dcterms:W3CDTF">2024-11-01T13:56:00Z</dcterms:modified>
</cp:coreProperties>
</file>